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9EA73" w14:textId="36276044" w:rsidR="002A761F" w:rsidRPr="002A761F" w:rsidRDefault="002A761F" w:rsidP="002A761F">
      <w:pPr>
        <w:rPr>
          <w:rFonts w:ascii="Times New Roman" w:hAnsi="Times New Roman" w:cs="Times New Roman"/>
          <w:b/>
          <w:sz w:val="24"/>
          <w:szCs w:val="24"/>
        </w:rPr>
      </w:pPr>
      <w:r w:rsidRPr="002A76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C48">
        <w:rPr>
          <w:rFonts w:ascii="Times New Roman" w:hAnsi="Times New Roman" w:cs="Times New Roman"/>
          <w:b/>
          <w:sz w:val="24"/>
          <w:szCs w:val="24"/>
        </w:rPr>
        <w:t>К</w:t>
      </w:r>
      <w:r w:rsidRPr="002A761F">
        <w:rPr>
          <w:rFonts w:ascii="Times New Roman" w:hAnsi="Times New Roman" w:cs="Times New Roman"/>
          <w:b/>
          <w:sz w:val="24"/>
          <w:szCs w:val="24"/>
        </w:rPr>
        <w:t>арточк</w:t>
      </w:r>
      <w:r w:rsidR="00313C4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2A761F">
        <w:rPr>
          <w:rFonts w:ascii="Times New Roman" w:hAnsi="Times New Roman" w:cs="Times New Roman"/>
          <w:b/>
          <w:sz w:val="24"/>
          <w:szCs w:val="24"/>
        </w:rPr>
        <w:t>предприятия для ИП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2A761F" w:rsidRPr="002A761F" w14:paraId="0B828160" w14:textId="77777777" w:rsidTr="0007327F">
        <w:tc>
          <w:tcPr>
            <w:tcW w:w="4785" w:type="dxa"/>
          </w:tcPr>
          <w:p w14:paraId="10F425B5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86" w:type="dxa"/>
          </w:tcPr>
          <w:p w14:paraId="015741C3" w14:textId="36D132DC" w:rsidR="002A761F" w:rsidRPr="002A761F" w:rsidRDefault="00182BEB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BEB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Пантелеева Наталья Григорьевна</w:t>
            </w:r>
          </w:p>
        </w:tc>
      </w:tr>
      <w:tr w:rsidR="002A761F" w:rsidRPr="002A761F" w14:paraId="28E438D7" w14:textId="77777777" w:rsidTr="0007327F">
        <w:tc>
          <w:tcPr>
            <w:tcW w:w="4785" w:type="dxa"/>
          </w:tcPr>
          <w:p w14:paraId="28AA07CF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4786" w:type="dxa"/>
          </w:tcPr>
          <w:p w14:paraId="1DFA5D91" w14:textId="30D56734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 w:rsidR="00081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2BEB" w:rsidRPr="00182BEB">
              <w:rPr>
                <w:rFonts w:ascii="Times New Roman" w:hAnsi="Times New Roman" w:cs="Times New Roman"/>
                <w:sz w:val="24"/>
                <w:szCs w:val="24"/>
              </w:rPr>
              <w:t>Пантелеева Наталья Григорьевна</w:t>
            </w:r>
          </w:p>
        </w:tc>
      </w:tr>
      <w:tr w:rsidR="002A761F" w:rsidRPr="002A761F" w14:paraId="4112D3E3" w14:textId="77777777" w:rsidTr="0007327F">
        <w:tc>
          <w:tcPr>
            <w:tcW w:w="4785" w:type="dxa"/>
          </w:tcPr>
          <w:p w14:paraId="566551EE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4786" w:type="dxa"/>
          </w:tcPr>
          <w:p w14:paraId="0804F40A" w14:textId="3E940612" w:rsidR="002A761F" w:rsidRPr="00182BEB" w:rsidRDefault="00182BEB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BEB">
              <w:rPr>
                <w:rFonts w:ascii="Times New Roman" w:hAnsi="Times New Roman" w:cs="Times New Roman"/>
                <w:sz w:val="24"/>
                <w:szCs w:val="24"/>
              </w:rPr>
              <w:t>197046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Санкт-Петербург, ул. Малая-Посадская д. 25</w:t>
            </w:r>
            <w:r w:rsidRPr="00182BEB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74</w:t>
            </w:r>
          </w:p>
        </w:tc>
      </w:tr>
      <w:tr w:rsidR="002A761F" w:rsidRPr="002A761F" w14:paraId="61DBD66D" w14:textId="77777777" w:rsidTr="0007327F">
        <w:tc>
          <w:tcPr>
            <w:tcW w:w="4785" w:type="dxa"/>
          </w:tcPr>
          <w:p w14:paraId="0A578469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786" w:type="dxa"/>
          </w:tcPr>
          <w:p w14:paraId="5A7F548F" w14:textId="121BDBEF" w:rsidR="002A761F" w:rsidRPr="002A761F" w:rsidRDefault="00182BEB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BEB">
              <w:rPr>
                <w:rFonts w:ascii="Times New Roman" w:hAnsi="Times New Roman" w:cs="Times New Roman"/>
                <w:sz w:val="24"/>
                <w:szCs w:val="24"/>
              </w:rPr>
              <w:t>197046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Санкт-Петербург, ул. Малая-Посадская д. 25</w:t>
            </w:r>
            <w:r w:rsidRPr="00182BEB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74</w:t>
            </w:r>
          </w:p>
        </w:tc>
      </w:tr>
      <w:tr w:rsidR="002A761F" w:rsidRPr="002A761F" w14:paraId="3A808357" w14:textId="77777777" w:rsidTr="0007327F">
        <w:tc>
          <w:tcPr>
            <w:tcW w:w="4785" w:type="dxa"/>
          </w:tcPr>
          <w:p w14:paraId="49BE03B1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786" w:type="dxa"/>
          </w:tcPr>
          <w:p w14:paraId="19A06CF4" w14:textId="39F6C605" w:rsidR="002A761F" w:rsidRPr="00182BEB" w:rsidRDefault="00182BEB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BEB">
              <w:rPr>
                <w:rFonts w:ascii="Times New Roman" w:hAnsi="Times New Roman" w:cs="Times New Roman"/>
                <w:sz w:val="24"/>
                <w:szCs w:val="24"/>
              </w:rPr>
              <w:t>197022, г. Санкт-Петербург, Аптекарская набер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ежная, д. 18, стр. 1</w:t>
            </w:r>
          </w:p>
        </w:tc>
      </w:tr>
      <w:tr w:rsidR="002A761F" w:rsidRPr="002A761F" w14:paraId="6D52A4E7" w14:textId="77777777" w:rsidTr="0007327F">
        <w:tc>
          <w:tcPr>
            <w:tcW w:w="4785" w:type="dxa"/>
          </w:tcPr>
          <w:p w14:paraId="6F3B6B02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6" w:type="dxa"/>
          </w:tcPr>
          <w:p w14:paraId="558513BA" w14:textId="00428B1C" w:rsidR="002A761F" w:rsidRPr="00182BEB" w:rsidRDefault="00182BEB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 (812) 951-98-19</w:t>
            </w:r>
          </w:p>
        </w:tc>
      </w:tr>
      <w:tr w:rsidR="002A761F" w:rsidRPr="002A761F" w14:paraId="6E8FF18E" w14:textId="77777777" w:rsidTr="0007327F">
        <w:tc>
          <w:tcPr>
            <w:tcW w:w="4785" w:type="dxa"/>
          </w:tcPr>
          <w:p w14:paraId="168D260F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786" w:type="dxa"/>
          </w:tcPr>
          <w:p w14:paraId="3FF9D5E8" w14:textId="600B3D43" w:rsidR="002A761F" w:rsidRPr="002A761F" w:rsidRDefault="00182BEB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BEB">
              <w:rPr>
                <w:rFonts w:ascii="Times New Roman" w:hAnsi="Times New Roman" w:cs="Times New Roman"/>
                <w:sz w:val="24"/>
                <w:szCs w:val="24"/>
              </w:rPr>
              <w:t>632404889497</w:t>
            </w:r>
          </w:p>
        </w:tc>
      </w:tr>
      <w:tr w:rsidR="002A761F" w:rsidRPr="002A761F" w14:paraId="63E89A60" w14:textId="77777777" w:rsidTr="0007327F">
        <w:tc>
          <w:tcPr>
            <w:tcW w:w="4785" w:type="dxa"/>
          </w:tcPr>
          <w:p w14:paraId="2332D158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ОГРНИП</w:t>
            </w:r>
          </w:p>
        </w:tc>
        <w:tc>
          <w:tcPr>
            <w:tcW w:w="4786" w:type="dxa"/>
          </w:tcPr>
          <w:p w14:paraId="6F95E113" w14:textId="58D9BED4" w:rsidR="002A761F" w:rsidRPr="002A761F" w:rsidRDefault="00182BEB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BEB">
              <w:rPr>
                <w:rFonts w:ascii="Times New Roman" w:hAnsi="Times New Roman" w:cs="Times New Roman"/>
                <w:sz w:val="24"/>
                <w:szCs w:val="24"/>
              </w:rPr>
              <w:t>321784700288048</w:t>
            </w:r>
          </w:p>
        </w:tc>
      </w:tr>
      <w:tr w:rsidR="002A761F" w:rsidRPr="002A761F" w14:paraId="373C1DD6" w14:textId="77777777" w:rsidTr="0007327F">
        <w:tc>
          <w:tcPr>
            <w:tcW w:w="4785" w:type="dxa"/>
          </w:tcPr>
          <w:p w14:paraId="6D77341B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786" w:type="dxa"/>
          </w:tcPr>
          <w:p w14:paraId="1116EAD8" w14:textId="0F661C7E" w:rsidR="002A761F" w:rsidRPr="002A761F" w:rsidRDefault="00B41A72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A72">
              <w:rPr>
                <w:rFonts w:ascii="Times New Roman" w:hAnsi="Times New Roman" w:cs="Times New Roman"/>
                <w:sz w:val="24"/>
                <w:szCs w:val="24"/>
              </w:rPr>
              <w:t>ООО «Банк Точка»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>г. Москва</w:t>
            </w:r>
          </w:p>
        </w:tc>
      </w:tr>
      <w:tr w:rsidR="002A761F" w:rsidRPr="002A761F" w14:paraId="55BE0A17" w14:textId="77777777" w:rsidTr="0007327F">
        <w:tc>
          <w:tcPr>
            <w:tcW w:w="4785" w:type="dxa"/>
          </w:tcPr>
          <w:p w14:paraId="18516B85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786" w:type="dxa"/>
          </w:tcPr>
          <w:p w14:paraId="06967974" w14:textId="23A44C1F" w:rsidR="002A761F" w:rsidRPr="002A761F" w:rsidRDefault="00B41A72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A72">
              <w:rPr>
                <w:rFonts w:ascii="Times New Roman" w:hAnsi="Times New Roman" w:cs="Times New Roman"/>
                <w:sz w:val="24"/>
                <w:szCs w:val="24"/>
              </w:rPr>
              <w:t>044525104</w:t>
            </w:r>
          </w:p>
        </w:tc>
      </w:tr>
      <w:tr w:rsidR="002A761F" w:rsidRPr="002A761F" w14:paraId="0C52AF6C" w14:textId="77777777" w:rsidTr="0007327F">
        <w:tc>
          <w:tcPr>
            <w:tcW w:w="4785" w:type="dxa"/>
          </w:tcPr>
          <w:p w14:paraId="769601F9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786" w:type="dxa"/>
          </w:tcPr>
          <w:p w14:paraId="73D6A3B1" w14:textId="21B6C6E4" w:rsidR="002A761F" w:rsidRPr="002A761F" w:rsidRDefault="00B41A72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A72">
              <w:rPr>
                <w:rFonts w:ascii="Times New Roman" w:hAnsi="Times New Roman" w:cs="Times New Roman"/>
                <w:sz w:val="24"/>
                <w:szCs w:val="24"/>
              </w:rPr>
              <w:t>30101810745374525104</w:t>
            </w:r>
            <w:bookmarkStart w:id="0" w:name="_GoBack"/>
            <w:bookmarkEnd w:id="0"/>
          </w:p>
        </w:tc>
      </w:tr>
      <w:tr w:rsidR="002A761F" w:rsidRPr="002A761F" w14:paraId="77663AE3" w14:textId="77777777" w:rsidTr="0007327F">
        <w:tc>
          <w:tcPr>
            <w:tcW w:w="4785" w:type="dxa"/>
          </w:tcPr>
          <w:p w14:paraId="5B2067EC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Расчетный счет</w:t>
            </w:r>
          </w:p>
        </w:tc>
        <w:tc>
          <w:tcPr>
            <w:tcW w:w="4786" w:type="dxa"/>
          </w:tcPr>
          <w:p w14:paraId="053FB097" w14:textId="58F679E0" w:rsidR="002A761F" w:rsidRPr="002A761F" w:rsidRDefault="00182BEB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BEB">
              <w:rPr>
                <w:rFonts w:ascii="Times New Roman" w:hAnsi="Times New Roman" w:cs="Times New Roman"/>
                <w:sz w:val="24"/>
                <w:szCs w:val="24"/>
              </w:rPr>
              <w:t>40802810801500223427</w:t>
            </w:r>
          </w:p>
        </w:tc>
      </w:tr>
      <w:tr w:rsidR="002A761F" w:rsidRPr="002A761F" w14:paraId="3F0E7FB6" w14:textId="77777777" w:rsidTr="0007327F">
        <w:tc>
          <w:tcPr>
            <w:tcW w:w="4785" w:type="dxa"/>
          </w:tcPr>
          <w:p w14:paraId="27EE12D9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4786" w:type="dxa"/>
          </w:tcPr>
          <w:p w14:paraId="32F479D5" w14:textId="77777777" w:rsidR="00182BEB" w:rsidRPr="00182BEB" w:rsidRDefault="00182BEB" w:rsidP="00182B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E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355D663" w14:textId="67F2A888" w:rsidR="002A761F" w:rsidRPr="002A761F" w:rsidRDefault="00182BEB" w:rsidP="00182BE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BEB">
              <w:rPr>
                <w:rFonts w:ascii="Times New Roman" w:hAnsi="Times New Roman" w:cs="Times New Roman"/>
                <w:sz w:val="24"/>
                <w:szCs w:val="24"/>
              </w:rPr>
              <w:t>Разработка компьютерного программного обеспечения (62.01)</w:t>
            </w:r>
          </w:p>
        </w:tc>
      </w:tr>
      <w:tr w:rsidR="002A761F" w:rsidRPr="002A761F" w14:paraId="70D404DD" w14:textId="77777777" w:rsidTr="0007327F">
        <w:tc>
          <w:tcPr>
            <w:tcW w:w="4785" w:type="dxa"/>
          </w:tcPr>
          <w:p w14:paraId="2A464AC0" w14:textId="77777777" w:rsidR="002A761F" w:rsidRPr="002A761F" w:rsidRDefault="002A761F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61F">
              <w:rPr>
                <w:rFonts w:ascii="Times New Roman" w:hAnsi="Times New Roman" w:cs="Times New Roman"/>
                <w:sz w:val="24"/>
                <w:szCs w:val="24"/>
              </w:rPr>
              <w:t>Система налогообложения</w:t>
            </w:r>
          </w:p>
        </w:tc>
        <w:tc>
          <w:tcPr>
            <w:tcW w:w="4786" w:type="dxa"/>
          </w:tcPr>
          <w:p w14:paraId="65AE7539" w14:textId="36DAA4E4" w:rsidR="002A761F" w:rsidRPr="00182BEB" w:rsidRDefault="00182BEB" w:rsidP="002A761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УСН</w:t>
            </w:r>
          </w:p>
        </w:tc>
      </w:tr>
    </w:tbl>
    <w:p w14:paraId="0BE781FE" w14:textId="77777777" w:rsidR="00182BEB" w:rsidRPr="002A761F" w:rsidRDefault="00182BEB">
      <w:pPr>
        <w:rPr>
          <w:rFonts w:ascii="Times New Roman" w:hAnsi="Times New Roman" w:cs="Times New Roman"/>
          <w:sz w:val="24"/>
          <w:szCs w:val="24"/>
        </w:rPr>
      </w:pPr>
    </w:p>
    <w:sectPr w:rsidR="00182BEB" w:rsidRPr="002A7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1F"/>
    <w:rsid w:val="00081841"/>
    <w:rsid w:val="00182BEB"/>
    <w:rsid w:val="001A795F"/>
    <w:rsid w:val="002A761F"/>
    <w:rsid w:val="00313C48"/>
    <w:rsid w:val="00B4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0C17"/>
  <w15:docId w15:val="{375DA631-DFB5-413D-8C88-F6625DF5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7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Антон Пантелеев</cp:lastModifiedBy>
  <cp:revision>4</cp:revision>
  <dcterms:created xsi:type="dcterms:W3CDTF">2022-08-22T14:59:00Z</dcterms:created>
  <dcterms:modified xsi:type="dcterms:W3CDTF">2023-12-11T14:48:00Z</dcterms:modified>
</cp:coreProperties>
</file>